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CCB51F1" w14:textId="77777777" w:rsidR="00604332" w:rsidRDefault="00604332" w:rsidP="0060433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5850937F" wp14:editId="263748FA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134FA2" w14:textId="77777777" w:rsidR="00604332" w:rsidRDefault="00604332" w:rsidP="006043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02E2E5D4" w14:textId="77777777" w:rsidR="00604332" w:rsidRDefault="00604332" w:rsidP="006043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55979FAD" w14:textId="77777777" w:rsidR="00604332" w:rsidRPr="00604332" w:rsidRDefault="00604332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34D58964" w14:textId="77777777" w:rsidR="00604332" w:rsidRDefault="00604332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7F048E20" w14:textId="1C31C93B" w:rsidR="00604332" w:rsidRDefault="00DB7469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</w:t>
      </w:r>
      <w:r w:rsidR="00F30D21">
        <w:rPr>
          <w:rFonts w:ascii="Times New Roman" w:hAnsi="Times New Roman" w:cs="Times New Roman"/>
          <w:b/>
          <w:sz w:val="28"/>
          <w:szCs w:val="28"/>
        </w:rPr>
        <w:t>5</w:t>
      </w:r>
      <w:r w:rsidR="00604332">
        <w:rPr>
          <w:rFonts w:ascii="Times New Roman" w:hAnsi="Times New Roman" w:cs="Times New Roman"/>
          <w:b/>
          <w:sz w:val="28"/>
          <w:szCs w:val="28"/>
        </w:rPr>
        <w:t xml:space="preserve">  сесія  </w:t>
      </w:r>
      <w:r>
        <w:rPr>
          <w:rFonts w:ascii="Times New Roman" w:hAnsi="Times New Roman" w:cs="Times New Roman"/>
          <w:b/>
          <w:sz w:val="28"/>
          <w:szCs w:val="28"/>
        </w:rPr>
        <w:t>8</w:t>
      </w:r>
      <w:r w:rsidR="00604332">
        <w:rPr>
          <w:rFonts w:ascii="Times New Roman" w:hAnsi="Times New Roman" w:cs="Times New Roman"/>
          <w:b/>
          <w:sz w:val="28"/>
          <w:szCs w:val="28"/>
        </w:rPr>
        <w:t xml:space="preserve">  скликання</w:t>
      </w:r>
    </w:p>
    <w:p w14:paraId="6CCD68CB" w14:textId="77777777" w:rsidR="00604332" w:rsidRDefault="00604332" w:rsidP="0006450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</w:t>
      </w:r>
      <w:r w:rsidR="00064507">
        <w:rPr>
          <w:rFonts w:ascii="Times New Roman" w:hAnsi="Times New Roman" w:cs="Times New Roman"/>
          <w:sz w:val="28"/>
          <w:szCs w:val="28"/>
        </w:rPr>
        <w:t>2025 року</w:t>
      </w:r>
      <w:r>
        <w:rPr>
          <w:rFonts w:ascii="Times New Roman" w:hAnsi="Times New Roman" w:cs="Times New Roman"/>
          <w:sz w:val="28"/>
          <w:szCs w:val="28"/>
        </w:rPr>
        <w:t xml:space="preserve">                    м. Погребище                                 № _________</w:t>
      </w:r>
    </w:p>
    <w:p w14:paraId="1F3A27AA" w14:textId="77777777" w:rsidR="007A011B" w:rsidRDefault="0006450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7A011B">
        <w:rPr>
          <w:rFonts w:ascii="Times New Roman" w:hAnsi="Times New Roman" w:cs="Times New Roman"/>
          <w:b/>
          <w:sz w:val="28"/>
          <w:szCs w:val="28"/>
          <w:lang w:val="uk-UA"/>
        </w:rPr>
        <w:t>внесення змін до договору</w:t>
      </w:r>
    </w:p>
    <w:p w14:paraId="1510583D" w14:textId="77777777" w:rsidR="007A011B" w:rsidRPr="00DB7469" w:rsidRDefault="007A011B" w:rsidP="007A011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оренди</w:t>
      </w:r>
      <w:r w:rsidR="00526F76" w:rsidRPr="00DB7469">
        <w:rPr>
          <w:rFonts w:ascii="Times New Roman" w:hAnsi="Times New Roman" w:cs="Times New Roman"/>
          <w:b/>
          <w:sz w:val="28"/>
          <w:szCs w:val="28"/>
        </w:rPr>
        <w:t xml:space="preserve"> земельн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</w:p>
    <w:p w14:paraId="2F15C778" w14:textId="77777777" w:rsidR="00526F76" w:rsidRPr="00DB7469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14:paraId="71921FFB" w14:textId="08108FE9" w:rsid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>
        <w:rPr>
          <w:rFonts w:ascii="Times New Roman" w:hAnsi="Times New Roman"/>
          <w:bCs/>
          <w:sz w:val="28"/>
          <w:szCs w:val="28"/>
          <w:lang w:val="uk-UA"/>
        </w:rPr>
        <w:t>34</w:t>
      </w:r>
      <w:r w:rsidR="007A011B">
        <w:rPr>
          <w:rFonts w:ascii="Times New Roman" w:hAnsi="Times New Roman"/>
          <w:bCs/>
          <w:sz w:val="28"/>
          <w:szCs w:val="28"/>
          <w:lang w:val="uk-UA"/>
        </w:rPr>
        <w:t xml:space="preserve"> частини першої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статті 26</w:t>
      </w:r>
      <w:r w:rsidR="007A011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Закону України «Про місцеве самоврядування в Україні», статтями 12,</w:t>
      </w:r>
      <w:r w:rsidR="00DE3AA8">
        <w:rPr>
          <w:rFonts w:ascii="Times New Roman" w:hAnsi="Times New Roman"/>
          <w:bCs/>
          <w:sz w:val="28"/>
          <w:szCs w:val="28"/>
          <w:lang w:val="uk-UA"/>
        </w:rPr>
        <w:t xml:space="preserve"> 58, 59, </w:t>
      </w:r>
      <w:r w:rsidR="007A011B">
        <w:rPr>
          <w:rFonts w:ascii="Times New Roman" w:hAnsi="Times New Roman"/>
          <w:bCs/>
          <w:sz w:val="28"/>
          <w:szCs w:val="28"/>
          <w:lang w:val="uk-UA"/>
        </w:rPr>
        <w:t>122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7A011B">
        <w:rPr>
          <w:rFonts w:ascii="Times New Roman" w:hAnsi="Times New Roman"/>
          <w:bCs/>
          <w:sz w:val="28"/>
          <w:szCs w:val="28"/>
          <w:lang w:val="uk-UA"/>
        </w:rPr>
        <w:t>126</w:t>
      </w:r>
      <w:r>
        <w:rPr>
          <w:rFonts w:ascii="Times New Roman" w:hAnsi="Times New Roman"/>
          <w:bCs/>
          <w:sz w:val="28"/>
          <w:szCs w:val="28"/>
          <w:lang w:val="uk-UA"/>
        </w:rPr>
        <w:t>¹,</w:t>
      </w:r>
      <w:r w:rsidR="00DE3AA8">
        <w:rPr>
          <w:rFonts w:ascii="Times New Roman" w:hAnsi="Times New Roman"/>
          <w:bCs/>
          <w:sz w:val="28"/>
          <w:szCs w:val="28"/>
          <w:lang w:val="uk-UA"/>
        </w:rPr>
        <w:t xml:space="preserve"> 134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Земельного </w:t>
      </w:r>
      <w:r w:rsidR="005B008A">
        <w:rPr>
          <w:rFonts w:ascii="Times New Roman" w:hAnsi="Times New Roman"/>
          <w:bCs/>
          <w:sz w:val="28"/>
          <w:szCs w:val="28"/>
          <w:lang w:val="uk-UA"/>
        </w:rPr>
        <w:t>к</w:t>
      </w:r>
      <w:r>
        <w:rPr>
          <w:rFonts w:ascii="Times New Roman" w:hAnsi="Times New Roman"/>
          <w:bCs/>
          <w:sz w:val="28"/>
          <w:szCs w:val="28"/>
          <w:lang w:val="uk-UA"/>
        </w:rPr>
        <w:t>одексу України,</w:t>
      </w:r>
      <w:r w:rsidR="007A011B">
        <w:rPr>
          <w:rFonts w:ascii="Times New Roman" w:hAnsi="Times New Roman"/>
          <w:sz w:val="28"/>
          <w:szCs w:val="28"/>
          <w:lang w:val="uk-UA"/>
        </w:rPr>
        <w:t xml:space="preserve"> статтями 21</w:t>
      </w:r>
      <w:r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7A011B">
        <w:rPr>
          <w:rFonts w:ascii="Times New Roman" w:hAnsi="Times New Roman"/>
          <w:sz w:val="28"/>
          <w:szCs w:val="28"/>
          <w:lang w:val="uk-UA"/>
        </w:rPr>
        <w:t>30, 33</w:t>
      </w:r>
      <w:r>
        <w:rPr>
          <w:rFonts w:ascii="Times New Roman" w:hAnsi="Times New Roman"/>
          <w:sz w:val="28"/>
          <w:szCs w:val="28"/>
          <w:lang w:val="uk-UA"/>
        </w:rPr>
        <w:t xml:space="preserve"> Закону України «Про </w:t>
      </w:r>
      <w:r w:rsidR="003D6677">
        <w:rPr>
          <w:rFonts w:ascii="Times New Roman" w:hAnsi="Times New Roman"/>
          <w:sz w:val="28"/>
          <w:szCs w:val="28"/>
          <w:lang w:val="uk-UA"/>
        </w:rPr>
        <w:t>оренду землі</w:t>
      </w:r>
      <w:r>
        <w:rPr>
          <w:rFonts w:ascii="Times New Roman" w:hAnsi="Times New Roman"/>
          <w:sz w:val="28"/>
          <w:szCs w:val="28"/>
          <w:lang w:val="uk-UA"/>
        </w:rPr>
        <w:t xml:space="preserve">», </w:t>
      </w:r>
      <w:r w:rsidR="00DE3AA8">
        <w:rPr>
          <w:rFonts w:ascii="Times New Roman" w:hAnsi="Times New Roman"/>
          <w:sz w:val="28"/>
          <w:szCs w:val="28"/>
          <w:lang w:val="uk-UA"/>
        </w:rPr>
        <w:t>статт</w:t>
      </w:r>
      <w:r w:rsidR="005B008A">
        <w:rPr>
          <w:rFonts w:ascii="Times New Roman" w:hAnsi="Times New Roman"/>
          <w:sz w:val="28"/>
          <w:szCs w:val="28"/>
          <w:lang w:val="uk-UA"/>
        </w:rPr>
        <w:t>ею</w:t>
      </w:r>
      <w:r w:rsidR="00DE3AA8">
        <w:rPr>
          <w:rFonts w:ascii="Times New Roman" w:hAnsi="Times New Roman"/>
          <w:sz w:val="28"/>
          <w:szCs w:val="28"/>
          <w:lang w:val="uk-UA"/>
        </w:rPr>
        <w:t xml:space="preserve"> 51 Водного </w:t>
      </w:r>
      <w:r w:rsidR="005B008A">
        <w:rPr>
          <w:rFonts w:ascii="Times New Roman" w:hAnsi="Times New Roman"/>
          <w:sz w:val="28"/>
          <w:szCs w:val="28"/>
          <w:lang w:val="uk-UA"/>
        </w:rPr>
        <w:t>к</w:t>
      </w:r>
      <w:r w:rsidR="00DE3AA8">
        <w:rPr>
          <w:rFonts w:ascii="Times New Roman" w:hAnsi="Times New Roman"/>
          <w:sz w:val="28"/>
          <w:szCs w:val="28"/>
          <w:lang w:val="uk-UA"/>
        </w:rPr>
        <w:t xml:space="preserve">одексу України, </w:t>
      </w:r>
      <w:r w:rsidR="005B008A">
        <w:rPr>
          <w:rFonts w:ascii="Times New Roman" w:hAnsi="Times New Roman"/>
          <w:sz w:val="28"/>
          <w:szCs w:val="28"/>
          <w:lang w:val="uk-UA"/>
        </w:rPr>
        <w:t>п</w:t>
      </w:r>
      <w:r w:rsidR="00DE3AA8">
        <w:rPr>
          <w:rFonts w:ascii="Times New Roman" w:hAnsi="Times New Roman"/>
          <w:sz w:val="28"/>
          <w:szCs w:val="28"/>
          <w:lang w:val="uk-UA"/>
        </w:rPr>
        <w:t>остановою Кабінету Міністрів України від 2 червня 2021 року № 572 «Про затвердження Типового договору оренди землі в комплексі з розташованими на ній водними об’єкт</w:t>
      </w:r>
      <w:r w:rsidR="005B008A">
        <w:rPr>
          <w:rFonts w:ascii="Times New Roman" w:hAnsi="Times New Roman"/>
          <w:sz w:val="28"/>
          <w:szCs w:val="28"/>
          <w:lang w:val="uk-UA"/>
        </w:rPr>
        <w:t>а</w:t>
      </w:r>
      <w:r w:rsidR="00DE3AA8">
        <w:rPr>
          <w:rFonts w:ascii="Times New Roman" w:hAnsi="Times New Roman"/>
          <w:sz w:val="28"/>
          <w:szCs w:val="28"/>
          <w:lang w:val="uk-UA"/>
        </w:rPr>
        <w:t>м</w:t>
      </w:r>
      <w:r w:rsidR="005B008A">
        <w:rPr>
          <w:rFonts w:ascii="Times New Roman" w:hAnsi="Times New Roman"/>
          <w:sz w:val="28"/>
          <w:szCs w:val="28"/>
          <w:lang w:val="uk-UA"/>
        </w:rPr>
        <w:t>и</w:t>
      </w:r>
      <w:r w:rsidR="00DE3AA8">
        <w:rPr>
          <w:rFonts w:ascii="Times New Roman" w:hAnsi="Times New Roman"/>
          <w:sz w:val="28"/>
          <w:szCs w:val="28"/>
          <w:lang w:val="uk-UA"/>
        </w:rPr>
        <w:t>»</w:t>
      </w:r>
      <w:r w:rsidR="005B008A">
        <w:rPr>
          <w:rFonts w:ascii="Times New Roman" w:hAnsi="Times New Roman"/>
          <w:sz w:val="28"/>
          <w:szCs w:val="28"/>
          <w:lang w:val="uk-UA"/>
        </w:rPr>
        <w:t>,</w:t>
      </w:r>
      <w:r w:rsidR="00DE3AA8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3D6677">
        <w:rPr>
          <w:rFonts w:ascii="Times New Roman" w:hAnsi="Times New Roman"/>
          <w:sz w:val="28"/>
          <w:szCs w:val="28"/>
          <w:lang w:val="uk-UA"/>
        </w:rPr>
        <w:t xml:space="preserve">пунктами </w:t>
      </w:r>
      <w:r w:rsidR="00E910D3">
        <w:rPr>
          <w:rFonts w:ascii="Times New Roman" w:hAnsi="Times New Roman"/>
          <w:sz w:val="28"/>
          <w:szCs w:val="28"/>
          <w:lang w:val="uk-UA"/>
        </w:rPr>
        <w:t>5</w:t>
      </w:r>
      <w:r w:rsidR="009D0F2D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E910D3">
        <w:rPr>
          <w:rFonts w:ascii="Times New Roman" w:hAnsi="Times New Roman"/>
          <w:sz w:val="28"/>
          <w:szCs w:val="28"/>
          <w:lang w:val="uk-UA"/>
        </w:rPr>
        <w:t>8</w:t>
      </w:r>
      <w:r w:rsidR="009D0F2D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E910D3">
        <w:rPr>
          <w:rFonts w:ascii="Times New Roman" w:hAnsi="Times New Roman"/>
          <w:sz w:val="28"/>
          <w:szCs w:val="28"/>
          <w:lang w:val="uk-UA"/>
        </w:rPr>
        <w:t>9</w:t>
      </w:r>
      <w:r w:rsidR="009D0F2D">
        <w:rPr>
          <w:rFonts w:ascii="Times New Roman" w:hAnsi="Times New Roman"/>
          <w:sz w:val="28"/>
          <w:szCs w:val="28"/>
          <w:lang w:val="uk-UA"/>
        </w:rPr>
        <w:t xml:space="preserve"> укладеного </w:t>
      </w:r>
      <w:r w:rsidR="00E910D3">
        <w:rPr>
          <w:rFonts w:ascii="Times New Roman" w:hAnsi="Times New Roman"/>
          <w:sz w:val="28"/>
          <w:szCs w:val="28"/>
          <w:lang w:val="uk-UA"/>
        </w:rPr>
        <w:t>1</w:t>
      </w:r>
      <w:r w:rsidR="00F30D21">
        <w:rPr>
          <w:rFonts w:ascii="Times New Roman" w:hAnsi="Times New Roman"/>
          <w:sz w:val="28"/>
          <w:szCs w:val="28"/>
          <w:lang w:val="uk-UA"/>
        </w:rPr>
        <w:t>8</w:t>
      </w:r>
      <w:r w:rsidR="009D0F2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30D21">
        <w:rPr>
          <w:rFonts w:ascii="Times New Roman" w:hAnsi="Times New Roman"/>
          <w:sz w:val="28"/>
          <w:szCs w:val="28"/>
          <w:lang w:val="uk-UA"/>
        </w:rPr>
        <w:t>березня</w:t>
      </w:r>
      <w:r w:rsidR="009D0F2D">
        <w:rPr>
          <w:rFonts w:ascii="Times New Roman" w:hAnsi="Times New Roman"/>
          <w:sz w:val="28"/>
          <w:szCs w:val="28"/>
          <w:lang w:val="uk-UA"/>
        </w:rPr>
        <w:t xml:space="preserve"> 20</w:t>
      </w:r>
      <w:r w:rsidR="001E5DA2">
        <w:rPr>
          <w:rFonts w:ascii="Times New Roman" w:hAnsi="Times New Roman"/>
          <w:sz w:val="28"/>
          <w:szCs w:val="28"/>
          <w:lang w:val="uk-UA"/>
        </w:rPr>
        <w:t>1</w:t>
      </w:r>
      <w:r w:rsidR="00F30D21">
        <w:rPr>
          <w:rFonts w:ascii="Times New Roman" w:hAnsi="Times New Roman"/>
          <w:sz w:val="28"/>
          <w:szCs w:val="28"/>
          <w:lang w:val="uk-UA"/>
        </w:rPr>
        <w:t>8</w:t>
      </w:r>
      <w:r w:rsidR="009D0F2D">
        <w:rPr>
          <w:rFonts w:ascii="Times New Roman" w:hAnsi="Times New Roman"/>
          <w:sz w:val="28"/>
          <w:szCs w:val="28"/>
          <w:lang w:val="uk-UA"/>
        </w:rPr>
        <w:t xml:space="preserve"> року договору оренди </w:t>
      </w:r>
      <w:r w:rsidR="00DE3AA8">
        <w:rPr>
          <w:rFonts w:ascii="Times New Roman" w:hAnsi="Times New Roman"/>
          <w:sz w:val="28"/>
          <w:szCs w:val="28"/>
          <w:lang w:val="uk-UA"/>
        </w:rPr>
        <w:t xml:space="preserve">   № </w:t>
      </w:r>
      <w:r w:rsidR="00F30D21">
        <w:rPr>
          <w:rFonts w:ascii="Times New Roman" w:hAnsi="Times New Roman"/>
          <w:sz w:val="28"/>
          <w:szCs w:val="28"/>
          <w:lang w:val="uk-UA"/>
        </w:rPr>
        <w:t>2</w:t>
      </w:r>
      <w:r w:rsidR="00DE3AA8">
        <w:rPr>
          <w:rFonts w:ascii="Times New Roman" w:hAnsi="Times New Roman"/>
          <w:sz w:val="28"/>
          <w:szCs w:val="28"/>
          <w:lang w:val="uk-UA"/>
        </w:rPr>
        <w:t xml:space="preserve"> водного об’єкта </w:t>
      </w:r>
      <w:r w:rsidR="009D0F2D">
        <w:rPr>
          <w:rFonts w:ascii="Times New Roman" w:hAnsi="Times New Roman"/>
          <w:sz w:val="28"/>
          <w:szCs w:val="28"/>
          <w:lang w:val="uk-UA"/>
        </w:rPr>
        <w:t>комунальної форми власності, кадастровий номер 052348</w:t>
      </w:r>
      <w:r w:rsidR="00F30D21">
        <w:rPr>
          <w:rFonts w:ascii="Times New Roman" w:hAnsi="Times New Roman"/>
          <w:sz w:val="28"/>
          <w:szCs w:val="28"/>
          <w:lang w:val="uk-UA"/>
        </w:rPr>
        <w:t>12</w:t>
      </w:r>
      <w:r w:rsidR="009D0F2D">
        <w:rPr>
          <w:rFonts w:ascii="Times New Roman" w:hAnsi="Times New Roman"/>
          <w:sz w:val="28"/>
          <w:szCs w:val="28"/>
          <w:lang w:val="uk-UA"/>
        </w:rPr>
        <w:t>00:</w:t>
      </w:r>
      <w:r w:rsidR="00F30D21">
        <w:rPr>
          <w:rFonts w:ascii="Times New Roman" w:hAnsi="Times New Roman"/>
          <w:sz w:val="28"/>
          <w:szCs w:val="28"/>
          <w:lang w:val="uk-UA"/>
        </w:rPr>
        <w:t>1</w:t>
      </w:r>
      <w:r w:rsidR="009D0F2D">
        <w:rPr>
          <w:rFonts w:ascii="Times New Roman" w:hAnsi="Times New Roman"/>
          <w:sz w:val="28"/>
          <w:szCs w:val="28"/>
          <w:lang w:val="uk-UA"/>
        </w:rPr>
        <w:t>0:00</w:t>
      </w:r>
      <w:r w:rsidR="00F30D21">
        <w:rPr>
          <w:rFonts w:ascii="Times New Roman" w:hAnsi="Times New Roman"/>
          <w:sz w:val="28"/>
          <w:szCs w:val="28"/>
          <w:lang w:val="uk-UA"/>
        </w:rPr>
        <w:t>1</w:t>
      </w:r>
      <w:r w:rsidR="009D0F2D">
        <w:rPr>
          <w:rFonts w:ascii="Times New Roman" w:hAnsi="Times New Roman"/>
          <w:sz w:val="28"/>
          <w:szCs w:val="28"/>
          <w:lang w:val="uk-UA"/>
        </w:rPr>
        <w:t>:00</w:t>
      </w:r>
      <w:r w:rsidR="00F30D21">
        <w:rPr>
          <w:rFonts w:ascii="Times New Roman" w:hAnsi="Times New Roman"/>
          <w:sz w:val="28"/>
          <w:szCs w:val="28"/>
          <w:lang w:val="uk-UA"/>
        </w:rPr>
        <w:t>03</w:t>
      </w:r>
      <w:r w:rsidR="00901958">
        <w:rPr>
          <w:rFonts w:ascii="Times New Roman" w:hAnsi="Times New Roman"/>
          <w:sz w:val="28"/>
          <w:szCs w:val="28"/>
          <w:lang w:val="uk-UA"/>
        </w:rPr>
        <w:t>,</w:t>
      </w:r>
      <w:r w:rsidR="00DE3AA8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F30D21">
        <w:rPr>
          <w:rFonts w:ascii="Times New Roman" w:hAnsi="Times New Roman"/>
          <w:sz w:val="28"/>
          <w:szCs w:val="28"/>
          <w:lang w:val="uk-UA"/>
        </w:rPr>
        <w:t>41,8020</w:t>
      </w:r>
      <w:r w:rsidR="009D0F2D">
        <w:rPr>
          <w:rFonts w:ascii="Times New Roman" w:hAnsi="Times New Roman"/>
          <w:sz w:val="28"/>
          <w:szCs w:val="28"/>
          <w:lang w:val="uk-UA"/>
        </w:rPr>
        <w:t xml:space="preserve"> га, для </w:t>
      </w:r>
      <w:r w:rsidR="00DE3AA8">
        <w:rPr>
          <w:rFonts w:ascii="Times New Roman" w:hAnsi="Times New Roman"/>
          <w:sz w:val="28"/>
          <w:szCs w:val="28"/>
          <w:lang w:val="uk-UA"/>
        </w:rPr>
        <w:t>рибогосподарських потреб</w:t>
      </w:r>
      <w:r w:rsidR="009D0F2D">
        <w:rPr>
          <w:rFonts w:ascii="Times New Roman" w:hAnsi="Times New Roman"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міська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а</w:t>
      </w:r>
    </w:p>
    <w:p w14:paraId="0DE1D4C7" w14:textId="77777777" w:rsidR="00BD26A4" w:rsidRP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2BAC7BAF" w14:textId="77777777" w:rsidR="00DB7469" w:rsidRDefault="00526F76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1311B48E" w14:textId="77777777" w:rsidR="00DB7469" w:rsidRDefault="00DB7469" w:rsidP="00DB7469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948661B" w14:textId="1D57EC4A" w:rsidR="009D0F2D" w:rsidRDefault="008C0F17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0F2D">
        <w:rPr>
          <w:rFonts w:ascii="Times New Roman" w:hAnsi="Times New Roman" w:cs="Times New Roman"/>
          <w:sz w:val="28"/>
          <w:szCs w:val="28"/>
          <w:lang w:val="uk-UA"/>
        </w:rPr>
        <w:t xml:space="preserve">Внести зміни до договору оренди земельної ділянки </w:t>
      </w:r>
      <w:r w:rsidR="00DE3AA8">
        <w:rPr>
          <w:rFonts w:ascii="Times New Roman" w:hAnsi="Times New Roman" w:cs="Times New Roman"/>
          <w:sz w:val="28"/>
          <w:szCs w:val="28"/>
          <w:lang w:val="uk-UA"/>
        </w:rPr>
        <w:t>водного об’єкта к</w:t>
      </w:r>
      <w:r w:rsidR="009D0F2D">
        <w:rPr>
          <w:rFonts w:ascii="Times New Roman" w:hAnsi="Times New Roman" w:cs="Times New Roman"/>
          <w:sz w:val="28"/>
          <w:szCs w:val="28"/>
          <w:lang w:val="uk-UA"/>
        </w:rPr>
        <w:t xml:space="preserve">омунальної форми власності, кадастровий номер </w:t>
      </w:r>
      <w:r w:rsidR="00F30D21">
        <w:rPr>
          <w:rFonts w:ascii="Times New Roman" w:hAnsi="Times New Roman"/>
          <w:sz w:val="28"/>
          <w:szCs w:val="28"/>
          <w:lang w:val="uk-UA"/>
        </w:rPr>
        <w:t xml:space="preserve">0523481200:10:001:0003, площею 41,8020 </w:t>
      </w:r>
      <w:r w:rsidR="00E910D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D0F2D">
        <w:rPr>
          <w:rFonts w:ascii="Times New Roman" w:hAnsi="Times New Roman"/>
          <w:sz w:val="28"/>
          <w:szCs w:val="28"/>
          <w:lang w:val="uk-UA"/>
        </w:rPr>
        <w:t>га,</w:t>
      </w:r>
      <w:r w:rsidR="009D0F2D" w:rsidRPr="009D0F2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D0F2D">
        <w:rPr>
          <w:rFonts w:ascii="Times New Roman" w:hAnsi="Times New Roman"/>
          <w:sz w:val="28"/>
          <w:szCs w:val="28"/>
          <w:lang w:val="uk-UA"/>
        </w:rPr>
        <w:t xml:space="preserve">для </w:t>
      </w:r>
      <w:r w:rsidR="00DE3AA8">
        <w:rPr>
          <w:rFonts w:ascii="Times New Roman" w:hAnsi="Times New Roman"/>
          <w:sz w:val="28"/>
          <w:szCs w:val="28"/>
          <w:lang w:val="uk-UA"/>
        </w:rPr>
        <w:t>рибогосподарських потреб</w:t>
      </w:r>
      <w:r w:rsidR="009D0F2D">
        <w:rPr>
          <w:rFonts w:ascii="Times New Roman" w:hAnsi="Times New Roman"/>
          <w:sz w:val="28"/>
          <w:szCs w:val="28"/>
          <w:lang w:val="uk-UA"/>
        </w:rPr>
        <w:t>,</w:t>
      </w:r>
      <w:r w:rsidR="009D0F2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D0F2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D0F2D">
        <w:rPr>
          <w:rFonts w:ascii="Times New Roman" w:hAnsi="Times New Roman" w:cs="Times New Roman"/>
          <w:sz w:val="28"/>
          <w:szCs w:val="28"/>
          <w:lang w:val="uk-UA"/>
        </w:rPr>
        <w:t xml:space="preserve">укладеного </w:t>
      </w:r>
      <w:r w:rsidR="00E910D3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30D21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9D0F2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30D21">
        <w:rPr>
          <w:rFonts w:ascii="Times New Roman" w:hAnsi="Times New Roman" w:cs="Times New Roman"/>
          <w:sz w:val="28"/>
          <w:szCs w:val="28"/>
          <w:lang w:val="uk-UA"/>
        </w:rPr>
        <w:t>березня</w:t>
      </w:r>
      <w:r w:rsidR="009D0F2D">
        <w:rPr>
          <w:rFonts w:ascii="Times New Roman" w:hAnsi="Times New Roman" w:cs="Times New Roman"/>
          <w:sz w:val="28"/>
          <w:szCs w:val="28"/>
          <w:lang w:val="uk-UA"/>
        </w:rPr>
        <w:t xml:space="preserve"> 20</w:t>
      </w:r>
      <w:r w:rsidR="001E5DA2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30D21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9D0F2D">
        <w:rPr>
          <w:rFonts w:ascii="Times New Roman" w:hAnsi="Times New Roman" w:cs="Times New Roman"/>
          <w:sz w:val="28"/>
          <w:szCs w:val="28"/>
          <w:lang w:val="uk-UA"/>
        </w:rPr>
        <w:t xml:space="preserve"> року між </w:t>
      </w:r>
      <w:r w:rsidR="00F30D21">
        <w:rPr>
          <w:rFonts w:ascii="Times New Roman" w:hAnsi="Times New Roman" w:cs="Times New Roman"/>
          <w:sz w:val="28"/>
          <w:szCs w:val="28"/>
          <w:lang w:val="uk-UA"/>
        </w:rPr>
        <w:t>Ше</w:t>
      </w:r>
      <w:r w:rsidR="00E35473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F30D21">
        <w:rPr>
          <w:rFonts w:ascii="Times New Roman" w:hAnsi="Times New Roman" w:cs="Times New Roman"/>
          <w:sz w:val="28"/>
          <w:szCs w:val="28"/>
          <w:lang w:val="uk-UA"/>
        </w:rPr>
        <w:t>чуком Романом Миколайовичем</w:t>
      </w:r>
      <w:r w:rsidR="009D0F2D">
        <w:rPr>
          <w:rFonts w:ascii="Times New Roman" w:hAnsi="Times New Roman" w:cs="Times New Roman"/>
          <w:sz w:val="28"/>
          <w:szCs w:val="28"/>
          <w:lang w:val="uk-UA"/>
        </w:rPr>
        <w:t xml:space="preserve"> та </w:t>
      </w:r>
      <w:r w:rsidR="00F30D21">
        <w:rPr>
          <w:rFonts w:ascii="Times New Roman" w:hAnsi="Times New Roman" w:cs="Times New Roman"/>
          <w:sz w:val="28"/>
          <w:szCs w:val="28"/>
          <w:lang w:val="uk-UA"/>
        </w:rPr>
        <w:t>Борщагівською сільською радою</w:t>
      </w:r>
      <w:r w:rsidR="009D0F2D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905B88">
        <w:rPr>
          <w:rFonts w:ascii="Times New Roman" w:hAnsi="Times New Roman" w:cs="Times New Roman"/>
          <w:sz w:val="28"/>
          <w:szCs w:val="28"/>
          <w:lang w:val="uk-UA"/>
        </w:rPr>
        <w:t>дата державної</w:t>
      </w:r>
      <w:r w:rsidR="00CA6097">
        <w:rPr>
          <w:rFonts w:ascii="Times New Roman" w:hAnsi="Times New Roman" w:cs="Times New Roman"/>
          <w:sz w:val="28"/>
          <w:szCs w:val="28"/>
          <w:lang w:val="uk-UA"/>
        </w:rPr>
        <w:t xml:space="preserve"> реєстр</w:t>
      </w:r>
      <w:r w:rsidR="00905B88">
        <w:rPr>
          <w:rFonts w:ascii="Times New Roman" w:hAnsi="Times New Roman" w:cs="Times New Roman"/>
          <w:sz w:val="28"/>
          <w:szCs w:val="28"/>
          <w:lang w:val="uk-UA"/>
        </w:rPr>
        <w:t>ації</w:t>
      </w:r>
      <w:r w:rsidR="00CA6097">
        <w:rPr>
          <w:rFonts w:ascii="Times New Roman" w:hAnsi="Times New Roman" w:cs="Times New Roman"/>
          <w:sz w:val="28"/>
          <w:szCs w:val="28"/>
          <w:lang w:val="uk-UA"/>
        </w:rPr>
        <w:t xml:space="preserve"> речов</w:t>
      </w:r>
      <w:r w:rsidR="00905B88">
        <w:rPr>
          <w:rFonts w:ascii="Times New Roman" w:hAnsi="Times New Roman" w:cs="Times New Roman"/>
          <w:sz w:val="28"/>
          <w:szCs w:val="28"/>
          <w:lang w:val="uk-UA"/>
        </w:rPr>
        <w:t>ого</w:t>
      </w:r>
      <w:r w:rsidR="00CA6097">
        <w:rPr>
          <w:rFonts w:ascii="Times New Roman" w:hAnsi="Times New Roman" w:cs="Times New Roman"/>
          <w:sz w:val="28"/>
          <w:szCs w:val="28"/>
          <w:lang w:val="uk-UA"/>
        </w:rPr>
        <w:t xml:space="preserve"> прав</w:t>
      </w:r>
      <w:r w:rsidR="00905B88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CA609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05B88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36490B">
        <w:rPr>
          <w:rFonts w:ascii="Times New Roman" w:hAnsi="Times New Roman" w:cs="Times New Roman"/>
          <w:sz w:val="28"/>
          <w:szCs w:val="28"/>
          <w:lang w:val="uk-UA"/>
        </w:rPr>
        <w:t xml:space="preserve"> травня </w:t>
      </w:r>
      <w:r w:rsidR="00905B88">
        <w:rPr>
          <w:rFonts w:ascii="Times New Roman" w:hAnsi="Times New Roman" w:cs="Times New Roman"/>
          <w:sz w:val="28"/>
          <w:szCs w:val="28"/>
          <w:lang w:val="uk-UA"/>
        </w:rPr>
        <w:t>2017</w:t>
      </w:r>
      <w:r w:rsidR="002341CC">
        <w:rPr>
          <w:rFonts w:ascii="Times New Roman" w:hAnsi="Times New Roman" w:cs="Times New Roman"/>
          <w:sz w:val="28"/>
          <w:szCs w:val="28"/>
          <w:lang w:val="uk-UA"/>
        </w:rPr>
        <w:t xml:space="preserve"> року, </w:t>
      </w:r>
      <w:r w:rsidR="009D0F2D">
        <w:rPr>
          <w:rFonts w:ascii="Times New Roman" w:hAnsi="Times New Roman" w:cs="Times New Roman"/>
          <w:sz w:val="28"/>
          <w:szCs w:val="28"/>
          <w:lang w:val="uk-UA"/>
        </w:rPr>
        <w:t xml:space="preserve">виклавши пункти </w:t>
      </w:r>
      <w:r w:rsidR="00E910D3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9D0F2D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E910D3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9D0F2D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E910D3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9D0F2D">
        <w:rPr>
          <w:rFonts w:ascii="Times New Roman" w:hAnsi="Times New Roman" w:cs="Times New Roman"/>
          <w:sz w:val="28"/>
          <w:szCs w:val="28"/>
          <w:lang w:val="uk-UA"/>
        </w:rPr>
        <w:t xml:space="preserve"> договору в новій редакції</w:t>
      </w:r>
      <w:r w:rsidR="005B008A">
        <w:rPr>
          <w:rFonts w:ascii="Times New Roman" w:hAnsi="Times New Roman" w:cs="Times New Roman"/>
          <w:sz w:val="28"/>
          <w:szCs w:val="28"/>
          <w:lang w:val="uk-UA"/>
        </w:rPr>
        <w:t>, а саме</w:t>
      </w:r>
      <w:r w:rsidR="009D0F2D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14:paraId="5981EE54" w14:textId="77777777" w:rsidR="00DB7469" w:rsidRDefault="009D0F2D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8A0E228" w14:textId="44A8F7E2" w:rsidR="00DB7469" w:rsidRDefault="005B008A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п. </w:t>
      </w:r>
      <w:r w:rsidR="00E910D3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8C0F17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0F2D">
        <w:rPr>
          <w:rFonts w:ascii="Times New Roman" w:hAnsi="Times New Roman" w:cs="Times New Roman"/>
          <w:sz w:val="28"/>
          <w:szCs w:val="28"/>
          <w:lang w:val="uk-UA"/>
        </w:rPr>
        <w:t xml:space="preserve">Нормативно грошова  оцінка земельної ділянки площею </w:t>
      </w:r>
      <w:r w:rsidR="00905B88">
        <w:rPr>
          <w:rFonts w:ascii="Times New Roman" w:hAnsi="Times New Roman" w:cs="Times New Roman"/>
          <w:sz w:val="28"/>
          <w:szCs w:val="28"/>
          <w:lang w:val="uk-UA"/>
        </w:rPr>
        <w:t>41,8020</w:t>
      </w:r>
      <w:r w:rsidR="009D0F2D">
        <w:rPr>
          <w:rFonts w:ascii="Times New Roman" w:hAnsi="Times New Roman" w:cs="Times New Roman"/>
          <w:sz w:val="28"/>
          <w:szCs w:val="28"/>
          <w:lang w:val="uk-UA"/>
        </w:rPr>
        <w:t xml:space="preserve"> га становить – </w:t>
      </w:r>
      <w:r w:rsidR="00905B88">
        <w:rPr>
          <w:rFonts w:ascii="Times New Roman" w:hAnsi="Times New Roman" w:cs="Times New Roman"/>
          <w:sz w:val="28"/>
          <w:szCs w:val="28"/>
          <w:lang w:val="uk-UA"/>
        </w:rPr>
        <w:t>1184491,74</w:t>
      </w:r>
      <w:r w:rsidR="002341CC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05B88">
        <w:rPr>
          <w:rFonts w:ascii="Times New Roman" w:hAnsi="Times New Roman" w:cs="Times New Roman"/>
          <w:sz w:val="28"/>
          <w:szCs w:val="28"/>
          <w:lang w:val="uk-UA"/>
        </w:rPr>
        <w:t>один мільйон сто вісімдесят чотири тисячі чотириста дев’яносто одна гриваня</w:t>
      </w:r>
      <w:r w:rsidR="002341CC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E910D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05B88">
        <w:rPr>
          <w:rFonts w:ascii="Times New Roman" w:hAnsi="Times New Roman" w:cs="Times New Roman"/>
          <w:sz w:val="28"/>
          <w:szCs w:val="28"/>
          <w:lang w:val="uk-UA"/>
        </w:rPr>
        <w:t>74</w:t>
      </w:r>
      <w:r w:rsidR="00E910D3">
        <w:rPr>
          <w:rFonts w:ascii="Times New Roman" w:hAnsi="Times New Roman" w:cs="Times New Roman"/>
          <w:sz w:val="28"/>
          <w:szCs w:val="28"/>
          <w:lang w:val="uk-UA"/>
        </w:rPr>
        <w:t xml:space="preserve"> коп</w:t>
      </w:r>
      <w:r w:rsidR="00001E4B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9D0F2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7F1109F8" w14:textId="77777777" w:rsidR="00001E4B" w:rsidRDefault="00001E4B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BB86F72" w14:textId="18425573" w:rsidR="00001E4B" w:rsidRDefault="005B008A" w:rsidP="00DB7469">
      <w:pPr>
        <w:tabs>
          <w:tab w:val="left" w:pos="298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п. </w:t>
      </w:r>
      <w:r w:rsidR="00E910D3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01E4B">
        <w:rPr>
          <w:rFonts w:ascii="Times New Roman" w:hAnsi="Times New Roman" w:cs="Times New Roman"/>
          <w:sz w:val="28"/>
          <w:szCs w:val="28"/>
          <w:lang w:val="uk-UA"/>
        </w:rPr>
        <w:t>Договір укладено на 2</w:t>
      </w:r>
      <w:r w:rsidR="002341CC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001E4B">
        <w:rPr>
          <w:rFonts w:ascii="Times New Roman" w:hAnsi="Times New Roman" w:cs="Times New Roman"/>
          <w:sz w:val="28"/>
          <w:szCs w:val="28"/>
          <w:lang w:val="uk-UA"/>
        </w:rPr>
        <w:t xml:space="preserve"> (двадцять) років з </w:t>
      </w:r>
      <w:r w:rsidR="00E910D3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905B88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001E4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05B88">
        <w:rPr>
          <w:rFonts w:ascii="Times New Roman" w:hAnsi="Times New Roman" w:cs="Times New Roman"/>
          <w:sz w:val="28"/>
          <w:szCs w:val="28"/>
          <w:lang w:val="uk-UA"/>
        </w:rPr>
        <w:t>березня</w:t>
      </w:r>
      <w:r w:rsidR="00001E4B">
        <w:rPr>
          <w:rFonts w:ascii="Times New Roman" w:hAnsi="Times New Roman" w:cs="Times New Roman"/>
          <w:sz w:val="28"/>
          <w:szCs w:val="28"/>
          <w:lang w:val="uk-UA"/>
        </w:rPr>
        <w:t xml:space="preserve"> 201</w:t>
      </w:r>
      <w:r w:rsidR="002341CC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001E4B">
        <w:rPr>
          <w:rFonts w:ascii="Times New Roman" w:hAnsi="Times New Roman" w:cs="Times New Roman"/>
          <w:sz w:val="28"/>
          <w:szCs w:val="28"/>
          <w:lang w:val="uk-UA"/>
        </w:rPr>
        <w:t xml:space="preserve"> року. Після  </w:t>
      </w:r>
      <w:r w:rsidR="00001E4B" w:rsidRPr="002D1DB6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закінчення строку дії договору орендар має переважне право поновити його на </w:t>
      </w:r>
      <w:r w:rsidR="00001E4B" w:rsidRPr="002D1DB6">
        <w:rPr>
          <w:rFonts w:ascii="Times New Roman" w:eastAsia="Times New Roman" w:hAnsi="Times New Roman" w:cs="Times New Roman"/>
          <w:sz w:val="28"/>
          <w:szCs w:val="28"/>
          <w:lang w:eastAsia="en-US"/>
        </w:rPr>
        <w:lastRenderedPageBreak/>
        <w:t>новий строк. У цьому разі орендар повинен не пізніше</w:t>
      </w:r>
      <w:r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,</w:t>
      </w:r>
      <w:r w:rsidR="00001E4B" w:rsidRPr="002D1DB6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ніж за 30 (тридцять) днів до закінчення строку дії договору повідомити письмово орендодавця про намір продовжити його дію. Дата закінчення терміну дії договору </w:t>
      </w:r>
      <w:r w:rsidR="00E910D3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1</w:t>
      </w:r>
      <w:r w:rsidR="00905B88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8</w:t>
      </w:r>
      <w:r w:rsidR="00001E4B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 </w:t>
      </w:r>
      <w:r w:rsidR="00905B88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березня</w:t>
      </w:r>
      <w:r w:rsidR="00001E4B" w:rsidRPr="002D1DB6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203</w:t>
      </w:r>
      <w:r w:rsidR="00001E4B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5</w:t>
      </w:r>
      <w:r w:rsidR="00001E4B" w:rsidRPr="002D1DB6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року.</w:t>
      </w:r>
    </w:p>
    <w:p w14:paraId="7D984818" w14:textId="77777777" w:rsidR="00001E4B" w:rsidRDefault="00001E4B" w:rsidP="00DB74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612BF32" w14:textId="5C7B91CA" w:rsidR="00001E4B" w:rsidRDefault="005B008A" w:rsidP="00001E4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п.</w:t>
      </w:r>
      <w:r w:rsidR="00E354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bookmarkStart w:id="0" w:name="_GoBack"/>
      <w:bookmarkEnd w:id="0"/>
      <w:r w:rsidR="00E910D3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001E4B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001E4B" w:rsidRPr="002D1DB6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Орендна плата вноситься «Орендарем» у грошовій формі в розмірі </w:t>
      </w:r>
      <w:r w:rsidR="00887A8B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—</w:t>
      </w:r>
      <w:r w:rsidR="00001E4B" w:rsidRPr="002D1DB6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  12% від нормативної грошової оцінки земельн</w:t>
      </w:r>
      <w:r w:rsidR="00001E4B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их</w:t>
      </w:r>
      <w:r w:rsidR="00001E4B" w:rsidRPr="002D1DB6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 ділян</w:t>
      </w:r>
      <w:r w:rsidR="00001E4B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о</w:t>
      </w:r>
      <w:r w:rsidR="00001E4B" w:rsidRPr="002D1DB6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к, що становить </w:t>
      </w:r>
      <w:r w:rsidR="00905B88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142139,01</w:t>
      </w:r>
      <w:r w:rsidR="00001E4B" w:rsidRPr="002D1DB6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 грн. (</w:t>
      </w:r>
      <w:r w:rsidR="00E910D3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сто </w:t>
      </w:r>
      <w:r w:rsidR="00905B88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сорок дві тисячі сто тридцять дев’ять</w:t>
      </w:r>
      <w:r w:rsidR="002341CC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 </w:t>
      </w:r>
      <w:r w:rsidR="00001E4B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 гривень</w:t>
      </w:r>
      <w:r w:rsidR="00001E4B" w:rsidRPr="002D1DB6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) </w:t>
      </w:r>
      <w:r w:rsidR="00905B88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01</w:t>
      </w:r>
      <w:r w:rsidR="002341CC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 </w:t>
      </w:r>
      <w:r w:rsidR="00001E4B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коп. за 1 рік.</w:t>
      </w:r>
    </w:p>
    <w:p w14:paraId="283DD262" w14:textId="77777777" w:rsidR="00001E4B" w:rsidRPr="002D1DB6" w:rsidRDefault="00001E4B" w:rsidP="00001E4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</w:pPr>
    </w:p>
    <w:p w14:paraId="66BCBEAF" w14:textId="059FBF53" w:rsidR="00001E4B" w:rsidRDefault="00001E4B" w:rsidP="00001E4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Pr="00866408">
        <w:rPr>
          <w:rFonts w:ascii="Times New Roman" w:hAnsi="Times New Roman" w:cs="Times New Roman"/>
          <w:sz w:val="28"/>
          <w:szCs w:val="28"/>
          <w:lang w:val="uk-UA"/>
        </w:rPr>
        <w:t>Погребищенсько</w:t>
      </w:r>
      <w:r w:rsidR="005B008A">
        <w:rPr>
          <w:rFonts w:ascii="Times New Roman" w:hAnsi="Times New Roman" w:cs="Times New Roman"/>
          <w:sz w:val="28"/>
          <w:szCs w:val="28"/>
          <w:lang w:val="uk-UA"/>
        </w:rPr>
        <w:t>му</w:t>
      </w:r>
      <w:r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місько</w:t>
      </w:r>
      <w:r>
        <w:rPr>
          <w:rFonts w:ascii="Times New Roman" w:hAnsi="Times New Roman" w:cs="Times New Roman"/>
          <w:sz w:val="28"/>
          <w:szCs w:val="28"/>
          <w:lang w:val="uk-UA"/>
        </w:rPr>
        <w:t>му</w:t>
      </w:r>
      <w:r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голові</w:t>
      </w:r>
      <w:r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66408">
        <w:rPr>
          <w:rFonts w:ascii="Times New Roman" w:hAnsi="Times New Roman" w:cs="Times New Roman"/>
          <w:sz w:val="28"/>
          <w:szCs w:val="28"/>
          <w:lang w:val="uk-UA"/>
        </w:rPr>
        <w:t>укласти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додаткову угоду </w:t>
      </w:r>
      <w:r w:rsidRPr="004E6D69">
        <w:rPr>
          <w:rFonts w:ascii="Times New Roman" w:hAnsi="Times New Roman" w:cs="Times New Roman"/>
          <w:sz w:val="28"/>
          <w:szCs w:val="28"/>
          <w:lang w:val="uk-UA"/>
        </w:rPr>
        <w:t xml:space="preserve">до договору оренди земельної ділянки </w:t>
      </w:r>
      <w:r w:rsidR="002341CC">
        <w:rPr>
          <w:rFonts w:ascii="Times New Roman" w:hAnsi="Times New Roman" w:cs="Times New Roman"/>
          <w:sz w:val="28"/>
          <w:szCs w:val="28"/>
          <w:lang w:val="uk-UA"/>
        </w:rPr>
        <w:t xml:space="preserve">водного об’єкта </w:t>
      </w:r>
      <w:r w:rsidRPr="004E6D69">
        <w:rPr>
          <w:rFonts w:ascii="Times New Roman" w:hAnsi="Times New Roman" w:cs="Times New Roman"/>
          <w:sz w:val="28"/>
          <w:szCs w:val="28"/>
          <w:lang w:val="uk-UA"/>
        </w:rPr>
        <w:t xml:space="preserve">комунальної форми власності, </w:t>
      </w:r>
      <w:r w:rsidRPr="00246A1E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="00905B88">
        <w:rPr>
          <w:rFonts w:ascii="Times New Roman" w:hAnsi="Times New Roman"/>
          <w:sz w:val="28"/>
          <w:szCs w:val="28"/>
          <w:lang w:val="uk-UA"/>
        </w:rPr>
        <w:t>0523481200:10:001:0003, площею 41,8020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D1DB6">
        <w:rPr>
          <w:rFonts w:ascii="Times New Roman" w:hAnsi="Times New Roman" w:cs="Times New Roman"/>
          <w:sz w:val="28"/>
          <w:szCs w:val="28"/>
          <w:lang w:val="uk-UA"/>
        </w:rPr>
        <w:t>га,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2341CC">
        <w:rPr>
          <w:rFonts w:ascii="Times New Roman" w:hAnsi="Times New Roman" w:cs="Times New Roman"/>
          <w:sz w:val="28"/>
          <w:szCs w:val="28"/>
          <w:lang w:val="uk-UA"/>
        </w:rPr>
        <w:t>рибогосподарських потреб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2D1DB6">
        <w:rPr>
          <w:rFonts w:ascii="Times New Roman" w:hAnsi="Times New Roman" w:cs="Times New Roman"/>
          <w:sz w:val="28"/>
          <w:szCs w:val="28"/>
          <w:lang w:val="uk-UA"/>
        </w:rPr>
        <w:t xml:space="preserve">укладеного </w:t>
      </w:r>
      <w:r w:rsidR="00E35473">
        <w:rPr>
          <w:rFonts w:ascii="Times New Roman" w:hAnsi="Times New Roman" w:cs="Times New Roman"/>
          <w:sz w:val="28"/>
          <w:szCs w:val="28"/>
          <w:lang w:val="uk-UA"/>
        </w:rPr>
        <w:t>18 березня 2018 року між Шем</w:t>
      </w:r>
      <w:r w:rsidR="00905B88">
        <w:rPr>
          <w:rFonts w:ascii="Times New Roman" w:hAnsi="Times New Roman" w:cs="Times New Roman"/>
          <w:sz w:val="28"/>
          <w:szCs w:val="28"/>
          <w:lang w:val="uk-UA"/>
        </w:rPr>
        <w:t>чуком Романом Миколайовичем та Борщагівською сільською радою</w:t>
      </w:r>
      <w:r w:rsidR="002341C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905B88">
        <w:rPr>
          <w:rFonts w:ascii="Times New Roman" w:hAnsi="Times New Roman" w:cs="Times New Roman"/>
          <w:sz w:val="28"/>
          <w:szCs w:val="28"/>
          <w:lang w:val="uk-UA"/>
        </w:rPr>
        <w:t>дата державної реєстрації речового права 10</w:t>
      </w:r>
      <w:r w:rsidR="0036490B">
        <w:rPr>
          <w:rFonts w:ascii="Times New Roman" w:hAnsi="Times New Roman" w:cs="Times New Roman"/>
          <w:sz w:val="28"/>
          <w:szCs w:val="28"/>
          <w:lang w:val="uk-UA"/>
        </w:rPr>
        <w:t xml:space="preserve"> травня </w:t>
      </w:r>
      <w:r w:rsidR="00905B88">
        <w:rPr>
          <w:rFonts w:ascii="Times New Roman" w:hAnsi="Times New Roman" w:cs="Times New Roman"/>
          <w:sz w:val="28"/>
          <w:szCs w:val="28"/>
          <w:lang w:val="uk-UA"/>
        </w:rPr>
        <w:t>2017 року.</w:t>
      </w:r>
    </w:p>
    <w:p w14:paraId="71EC2B8B" w14:textId="77777777" w:rsidR="00001E4B" w:rsidRDefault="00001E4B" w:rsidP="00DB74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C4F69E3" w14:textId="10CD2235" w:rsidR="002C5C74" w:rsidRDefault="00001E4B" w:rsidP="00DB74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3. 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DB7469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</w:t>
      </w:r>
      <w:r w:rsidR="008A3BEB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2B0ADB36" w14:textId="77777777" w:rsidR="005B008A" w:rsidRPr="00DB7469" w:rsidRDefault="005B008A" w:rsidP="00DB74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D9DDCA4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C265BBE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69A4B89" w14:textId="77777777" w:rsidR="00F7180D" w:rsidRPr="00DB7469" w:rsidRDefault="00064507" w:rsidP="00DB74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DB7469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BA6C793" w14:textId="77777777" w:rsidR="008952FD" w:rsidRDefault="008952FD" w:rsidP="00C21C61">
      <w:pPr>
        <w:spacing w:after="0" w:line="240" w:lineRule="auto"/>
      </w:pPr>
      <w:r>
        <w:separator/>
      </w:r>
    </w:p>
  </w:endnote>
  <w:endnote w:type="continuationSeparator" w:id="0">
    <w:p w14:paraId="36E7D6F6" w14:textId="77777777" w:rsidR="008952FD" w:rsidRDefault="008952FD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5DEF07" w14:textId="77777777" w:rsidR="008952FD" w:rsidRDefault="008952FD" w:rsidP="00C21C61">
      <w:pPr>
        <w:spacing w:after="0" w:line="240" w:lineRule="auto"/>
      </w:pPr>
      <w:r>
        <w:separator/>
      </w:r>
    </w:p>
  </w:footnote>
  <w:footnote w:type="continuationSeparator" w:id="0">
    <w:p w14:paraId="69E06CE4" w14:textId="77777777" w:rsidR="008952FD" w:rsidRDefault="008952FD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400C"/>
    <w:rsid w:val="00000793"/>
    <w:rsid w:val="00000C2F"/>
    <w:rsid w:val="00001E4B"/>
    <w:rsid w:val="00003464"/>
    <w:rsid w:val="00004898"/>
    <w:rsid w:val="00013A5E"/>
    <w:rsid w:val="0002142E"/>
    <w:rsid w:val="0002716C"/>
    <w:rsid w:val="000358FF"/>
    <w:rsid w:val="0003725D"/>
    <w:rsid w:val="00042100"/>
    <w:rsid w:val="000508B0"/>
    <w:rsid w:val="00050B53"/>
    <w:rsid w:val="0006320E"/>
    <w:rsid w:val="00064507"/>
    <w:rsid w:val="00080C58"/>
    <w:rsid w:val="00083570"/>
    <w:rsid w:val="0009440C"/>
    <w:rsid w:val="000A329B"/>
    <w:rsid w:val="000A3A51"/>
    <w:rsid w:val="000A77E6"/>
    <w:rsid w:val="000B3045"/>
    <w:rsid w:val="000B644F"/>
    <w:rsid w:val="000B7A98"/>
    <w:rsid w:val="000D018D"/>
    <w:rsid w:val="000D03A7"/>
    <w:rsid w:val="000D4367"/>
    <w:rsid w:val="000E3FE2"/>
    <w:rsid w:val="000E6E47"/>
    <w:rsid w:val="000E7DB8"/>
    <w:rsid w:val="001100EA"/>
    <w:rsid w:val="00110E2D"/>
    <w:rsid w:val="00112F87"/>
    <w:rsid w:val="001176CE"/>
    <w:rsid w:val="001176E4"/>
    <w:rsid w:val="001246D4"/>
    <w:rsid w:val="001312F3"/>
    <w:rsid w:val="001322A5"/>
    <w:rsid w:val="00132AF4"/>
    <w:rsid w:val="00144B85"/>
    <w:rsid w:val="00146791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B3CD8"/>
    <w:rsid w:val="001B5A9F"/>
    <w:rsid w:val="001B5D4A"/>
    <w:rsid w:val="001D4BDC"/>
    <w:rsid w:val="001E08A1"/>
    <w:rsid w:val="001E3054"/>
    <w:rsid w:val="001E5458"/>
    <w:rsid w:val="001E5997"/>
    <w:rsid w:val="001E5DA2"/>
    <w:rsid w:val="00206F92"/>
    <w:rsid w:val="00211E57"/>
    <w:rsid w:val="00215C5E"/>
    <w:rsid w:val="002258D9"/>
    <w:rsid w:val="00230169"/>
    <w:rsid w:val="002341CC"/>
    <w:rsid w:val="002369EF"/>
    <w:rsid w:val="002379A6"/>
    <w:rsid w:val="00244D29"/>
    <w:rsid w:val="00247A94"/>
    <w:rsid w:val="00257A63"/>
    <w:rsid w:val="0026647B"/>
    <w:rsid w:val="00266C08"/>
    <w:rsid w:val="00266FDB"/>
    <w:rsid w:val="00267980"/>
    <w:rsid w:val="002725F7"/>
    <w:rsid w:val="00284ADA"/>
    <w:rsid w:val="002903D6"/>
    <w:rsid w:val="00297206"/>
    <w:rsid w:val="002B61E6"/>
    <w:rsid w:val="002C5C74"/>
    <w:rsid w:val="002C63C4"/>
    <w:rsid w:val="002D2962"/>
    <w:rsid w:val="002D68AF"/>
    <w:rsid w:val="002D7188"/>
    <w:rsid w:val="002E12AD"/>
    <w:rsid w:val="002F219B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2761"/>
    <w:rsid w:val="003246AF"/>
    <w:rsid w:val="00327401"/>
    <w:rsid w:val="00334BB2"/>
    <w:rsid w:val="00347F6F"/>
    <w:rsid w:val="00356C56"/>
    <w:rsid w:val="0036490B"/>
    <w:rsid w:val="00370386"/>
    <w:rsid w:val="00374E06"/>
    <w:rsid w:val="00374FAE"/>
    <w:rsid w:val="0038665F"/>
    <w:rsid w:val="003869B0"/>
    <w:rsid w:val="003931D8"/>
    <w:rsid w:val="003933E2"/>
    <w:rsid w:val="003A1BB8"/>
    <w:rsid w:val="003B082D"/>
    <w:rsid w:val="003C09ED"/>
    <w:rsid w:val="003C2A68"/>
    <w:rsid w:val="003D522D"/>
    <w:rsid w:val="003D5841"/>
    <w:rsid w:val="003D6677"/>
    <w:rsid w:val="003E3F02"/>
    <w:rsid w:val="003E528B"/>
    <w:rsid w:val="003F3FA4"/>
    <w:rsid w:val="003F68DC"/>
    <w:rsid w:val="003F6EF0"/>
    <w:rsid w:val="00404572"/>
    <w:rsid w:val="0041297D"/>
    <w:rsid w:val="00413BAA"/>
    <w:rsid w:val="004155AE"/>
    <w:rsid w:val="004254C3"/>
    <w:rsid w:val="0042597F"/>
    <w:rsid w:val="00426A62"/>
    <w:rsid w:val="004366D7"/>
    <w:rsid w:val="00446A7F"/>
    <w:rsid w:val="0044749C"/>
    <w:rsid w:val="004740AE"/>
    <w:rsid w:val="0048683F"/>
    <w:rsid w:val="00490416"/>
    <w:rsid w:val="00493081"/>
    <w:rsid w:val="004A40C2"/>
    <w:rsid w:val="004A65FF"/>
    <w:rsid w:val="004A6DFB"/>
    <w:rsid w:val="004B1A65"/>
    <w:rsid w:val="004B2E8A"/>
    <w:rsid w:val="004B70E8"/>
    <w:rsid w:val="004C0429"/>
    <w:rsid w:val="004D1EEC"/>
    <w:rsid w:val="004D3C43"/>
    <w:rsid w:val="004D3C5F"/>
    <w:rsid w:val="004D70B0"/>
    <w:rsid w:val="00501051"/>
    <w:rsid w:val="0050241C"/>
    <w:rsid w:val="0051114F"/>
    <w:rsid w:val="00513AE2"/>
    <w:rsid w:val="00514EED"/>
    <w:rsid w:val="00525C91"/>
    <w:rsid w:val="00526F76"/>
    <w:rsid w:val="00531132"/>
    <w:rsid w:val="0053562E"/>
    <w:rsid w:val="005364F5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83B1A"/>
    <w:rsid w:val="00592515"/>
    <w:rsid w:val="005A727A"/>
    <w:rsid w:val="005B008A"/>
    <w:rsid w:val="005B153B"/>
    <w:rsid w:val="005B2953"/>
    <w:rsid w:val="005B43C2"/>
    <w:rsid w:val="005C1F6F"/>
    <w:rsid w:val="005C343F"/>
    <w:rsid w:val="005D1FCA"/>
    <w:rsid w:val="005E2BB5"/>
    <w:rsid w:val="005F1FB0"/>
    <w:rsid w:val="005F3092"/>
    <w:rsid w:val="005F3745"/>
    <w:rsid w:val="005F37F0"/>
    <w:rsid w:val="005F5218"/>
    <w:rsid w:val="005F5385"/>
    <w:rsid w:val="00604332"/>
    <w:rsid w:val="00604DF1"/>
    <w:rsid w:val="0061041F"/>
    <w:rsid w:val="00611F6F"/>
    <w:rsid w:val="00620660"/>
    <w:rsid w:val="00623814"/>
    <w:rsid w:val="00637843"/>
    <w:rsid w:val="006419DD"/>
    <w:rsid w:val="0064373E"/>
    <w:rsid w:val="006456BA"/>
    <w:rsid w:val="00652F71"/>
    <w:rsid w:val="0066176E"/>
    <w:rsid w:val="00665C09"/>
    <w:rsid w:val="0067474C"/>
    <w:rsid w:val="006774A9"/>
    <w:rsid w:val="00683B83"/>
    <w:rsid w:val="0069111F"/>
    <w:rsid w:val="0069204B"/>
    <w:rsid w:val="006A4107"/>
    <w:rsid w:val="006B120E"/>
    <w:rsid w:val="006B1F1C"/>
    <w:rsid w:val="006C4E7B"/>
    <w:rsid w:val="006F08D8"/>
    <w:rsid w:val="006F4F3F"/>
    <w:rsid w:val="006F520E"/>
    <w:rsid w:val="00706833"/>
    <w:rsid w:val="0071280B"/>
    <w:rsid w:val="007136BE"/>
    <w:rsid w:val="007210F6"/>
    <w:rsid w:val="007424B7"/>
    <w:rsid w:val="0075153F"/>
    <w:rsid w:val="00751CFE"/>
    <w:rsid w:val="0075463B"/>
    <w:rsid w:val="0075543E"/>
    <w:rsid w:val="00755DE8"/>
    <w:rsid w:val="0075612B"/>
    <w:rsid w:val="00765689"/>
    <w:rsid w:val="00773074"/>
    <w:rsid w:val="00776850"/>
    <w:rsid w:val="00776A3A"/>
    <w:rsid w:val="007825B5"/>
    <w:rsid w:val="007A011B"/>
    <w:rsid w:val="007A3E82"/>
    <w:rsid w:val="007A3E8E"/>
    <w:rsid w:val="007A5A9F"/>
    <w:rsid w:val="007B026C"/>
    <w:rsid w:val="007B1F5F"/>
    <w:rsid w:val="007B2266"/>
    <w:rsid w:val="007B3F49"/>
    <w:rsid w:val="007C13FA"/>
    <w:rsid w:val="007C7A01"/>
    <w:rsid w:val="007D2B01"/>
    <w:rsid w:val="007E2E55"/>
    <w:rsid w:val="007E5FC5"/>
    <w:rsid w:val="007F6A5A"/>
    <w:rsid w:val="0080074A"/>
    <w:rsid w:val="00800772"/>
    <w:rsid w:val="00813E1F"/>
    <w:rsid w:val="008140EC"/>
    <w:rsid w:val="008265C0"/>
    <w:rsid w:val="00840291"/>
    <w:rsid w:val="0084373F"/>
    <w:rsid w:val="00844816"/>
    <w:rsid w:val="008545D7"/>
    <w:rsid w:val="00862A3D"/>
    <w:rsid w:val="0086396B"/>
    <w:rsid w:val="00864639"/>
    <w:rsid w:val="00864CF0"/>
    <w:rsid w:val="00866408"/>
    <w:rsid w:val="00866D7C"/>
    <w:rsid w:val="00884709"/>
    <w:rsid w:val="00887059"/>
    <w:rsid w:val="00887A8B"/>
    <w:rsid w:val="0089115F"/>
    <w:rsid w:val="00892C8E"/>
    <w:rsid w:val="008952FD"/>
    <w:rsid w:val="008A3BEB"/>
    <w:rsid w:val="008A72DE"/>
    <w:rsid w:val="008B50BE"/>
    <w:rsid w:val="008C0418"/>
    <w:rsid w:val="008C0F17"/>
    <w:rsid w:val="008D0F6D"/>
    <w:rsid w:val="008D1020"/>
    <w:rsid w:val="008D1474"/>
    <w:rsid w:val="008D1959"/>
    <w:rsid w:val="008D1C8A"/>
    <w:rsid w:val="008E4763"/>
    <w:rsid w:val="008F2EA9"/>
    <w:rsid w:val="00901958"/>
    <w:rsid w:val="00903BAB"/>
    <w:rsid w:val="00905B88"/>
    <w:rsid w:val="00907D20"/>
    <w:rsid w:val="00921FE0"/>
    <w:rsid w:val="009244EE"/>
    <w:rsid w:val="00925093"/>
    <w:rsid w:val="009335BE"/>
    <w:rsid w:val="0094036C"/>
    <w:rsid w:val="009424C8"/>
    <w:rsid w:val="00947F4D"/>
    <w:rsid w:val="009520CB"/>
    <w:rsid w:val="00953759"/>
    <w:rsid w:val="00954A18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3AEF"/>
    <w:rsid w:val="009A7968"/>
    <w:rsid w:val="009A7A64"/>
    <w:rsid w:val="009A7C87"/>
    <w:rsid w:val="009D0533"/>
    <w:rsid w:val="009D0F2D"/>
    <w:rsid w:val="009E335F"/>
    <w:rsid w:val="009F0AE1"/>
    <w:rsid w:val="009F3617"/>
    <w:rsid w:val="009F4ECC"/>
    <w:rsid w:val="00A00868"/>
    <w:rsid w:val="00A05EAB"/>
    <w:rsid w:val="00A06173"/>
    <w:rsid w:val="00A22A6A"/>
    <w:rsid w:val="00A22AA7"/>
    <w:rsid w:val="00A22BBF"/>
    <w:rsid w:val="00A34E46"/>
    <w:rsid w:val="00A415D9"/>
    <w:rsid w:val="00A41D87"/>
    <w:rsid w:val="00A42F91"/>
    <w:rsid w:val="00A52D00"/>
    <w:rsid w:val="00A5352F"/>
    <w:rsid w:val="00A538CA"/>
    <w:rsid w:val="00A57D5D"/>
    <w:rsid w:val="00A71661"/>
    <w:rsid w:val="00A82938"/>
    <w:rsid w:val="00A86BAA"/>
    <w:rsid w:val="00A86F2A"/>
    <w:rsid w:val="00A959A4"/>
    <w:rsid w:val="00A970AA"/>
    <w:rsid w:val="00AA07DE"/>
    <w:rsid w:val="00AB367F"/>
    <w:rsid w:val="00AB6D1D"/>
    <w:rsid w:val="00AC288A"/>
    <w:rsid w:val="00AC29E0"/>
    <w:rsid w:val="00AC2AAB"/>
    <w:rsid w:val="00AC3799"/>
    <w:rsid w:val="00AC3B3C"/>
    <w:rsid w:val="00AC6087"/>
    <w:rsid w:val="00AC6CC9"/>
    <w:rsid w:val="00AC797E"/>
    <w:rsid w:val="00AD0BAE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11E51"/>
    <w:rsid w:val="00B139F8"/>
    <w:rsid w:val="00B14302"/>
    <w:rsid w:val="00B23DED"/>
    <w:rsid w:val="00B27379"/>
    <w:rsid w:val="00B307CD"/>
    <w:rsid w:val="00B30EC8"/>
    <w:rsid w:val="00B3447F"/>
    <w:rsid w:val="00B40DA8"/>
    <w:rsid w:val="00B44CC4"/>
    <w:rsid w:val="00B472CC"/>
    <w:rsid w:val="00B61702"/>
    <w:rsid w:val="00B619B2"/>
    <w:rsid w:val="00B647FE"/>
    <w:rsid w:val="00B71D6F"/>
    <w:rsid w:val="00B72614"/>
    <w:rsid w:val="00B7394B"/>
    <w:rsid w:val="00B832C3"/>
    <w:rsid w:val="00B9256F"/>
    <w:rsid w:val="00B92B93"/>
    <w:rsid w:val="00B93673"/>
    <w:rsid w:val="00BA34C5"/>
    <w:rsid w:val="00BC5E8B"/>
    <w:rsid w:val="00BD09B4"/>
    <w:rsid w:val="00BD26A4"/>
    <w:rsid w:val="00BE0093"/>
    <w:rsid w:val="00BE261C"/>
    <w:rsid w:val="00BF1165"/>
    <w:rsid w:val="00BF2890"/>
    <w:rsid w:val="00BF726A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42231"/>
    <w:rsid w:val="00C45DE2"/>
    <w:rsid w:val="00C5046B"/>
    <w:rsid w:val="00C5371C"/>
    <w:rsid w:val="00C541F8"/>
    <w:rsid w:val="00C543BC"/>
    <w:rsid w:val="00C64811"/>
    <w:rsid w:val="00C66E5B"/>
    <w:rsid w:val="00C75949"/>
    <w:rsid w:val="00C77A06"/>
    <w:rsid w:val="00C902C6"/>
    <w:rsid w:val="00CA6097"/>
    <w:rsid w:val="00CB726D"/>
    <w:rsid w:val="00CC04F5"/>
    <w:rsid w:val="00CC0685"/>
    <w:rsid w:val="00CC1019"/>
    <w:rsid w:val="00CC3D68"/>
    <w:rsid w:val="00CD2175"/>
    <w:rsid w:val="00CD338D"/>
    <w:rsid w:val="00CE492F"/>
    <w:rsid w:val="00CE4D6E"/>
    <w:rsid w:val="00CE7712"/>
    <w:rsid w:val="00CF032A"/>
    <w:rsid w:val="00D171EF"/>
    <w:rsid w:val="00D24D8D"/>
    <w:rsid w:val="00D30113"/>
    <w:rsid w:val="00D31233"/>
    <w:rsid w:val="00D377DE"/>
    <w:rsid w:val="00D41AA4"/>
    <w:rsid w:val="00D47E02"/>
    <w:rsid w:val="00D53D64"/>
    <w:rsid w:val="00D6577E"/>
    <w:rsid w:val="00D77F93"/>
    <w:rsid w:val="00D83045"/>
    <w:rsid w:val="00D84E92"/>
    <w:rsid w:val="00D950AA"/>
    <w:rsid w:val="00D96298"/>
    <w:rsid w:val="00DA5E9A"/>
    <w:rsid w:val="00DB390F"/>
    <w:rsid w:val="00DB7469"/>
    <w:rsid w:val="00DC3704"/>
    <w:rsid w:val="00DE3AA8"/>
    <w:rsid w:val="00DE5368"/>
    <w:rsid w:val="00DE76D0"/>
    <w:rsid w:val="00DF0B2E"/>
    <w:rsid w:val="00E023C2"/>
    <w:rsid w:val="00E12B32"/>
    <w:rsid w:val="00E157DC"/>
    <w:rsid w:val="00E20052"/>
    <w:rsid w:val="00E23C1E"/>
    <w:rsid w:val="00E30F42"/>
    <w:rsid w:val="00E34F58"/>
    <w:rsid w:val="00E35473"/>
    <w:rsid w:val="00E40A79"/>
    <w:rsid w:val="00E45F9D"/>
    <w:rsid w:val="00E675D7"/>
    <w:rsid w:val="00E74447"/>
    <w:rsid w:val="00E910D3"/>
    <w:rsid w:val="00E9156C"/>
    <w:rsid w:val="00E976B7"/>
    <w:rsid w:val="00EB0225"/>
    <w:rsid w:val="00EB568B"/>
    <w:rsid w:val="00EC002F"/>
    <w:rsid w:val="00EC1D9F"/>
    <w:rsid w:val="00EC2454"/>
    <w:rsid w:val="00EC2A6D"/>
    <w:rsid w:val="00EC4B0F"/>
    <w:rsid w:val="00ED2BCF"/>
    <w:rsid w:val="00ED65FB"/>
    <w:rsid w:val="00ED7A62"/>
    <w:rsid w:val="00EE315E"/>
    <w:rsid w:val="00EE51B2"/>
    <w:rsid w:val="00EE6FE4"/>
    <w:rsid w:val="00EF268D"/>
    <w:rsid w:val="00EF7A80"/>
    <w:rsid w:val="00F0087C"/>
    <w:rsid w:val="00F01B16"/>
    <w:rsid w:val="00F105EA"/>
    <w:rsid w:val="00F10A77"/>
    <w:rsid w:val="00F17C65"/>
    <w:rsid w:val="00F263CA"/>
    <w:rsid w:val="00F30495"/>
    <w:rsid w:val="00F30D21"/>
    <w:rsid w:val="00F35A63"/>
    <w:rsid w:val="00F37FB3"/>
    <w:rsid w:val="00F40249"/>
    <w:rsid w:val="00F44E8F"/>
    <w:rsid w:val="00F6004D"/>
    <w:rsid w:val="00F6064D"/>
    <w:rsid w:val="00F62E49"/>
    <w:rsid w:val="00F63C17"/>
    <w:rsid w:val="00F6681F"/>
    <w:rsid w:val="00F71603"/>
    <w:rsid w:val="00F7180D"/>
    <w:rsid w:val="00F77C4A"/>
    <w:rsid w:val="00F84CDA"/>
    <w:rsid w:val="00F93585"/>
    <w:rsid w:val="00F938BD"/>
    <w:rsid w:val="00FA0CD5"/>
    <w:rsid w:val="00FA45A7"/>
    <w:rsid w:val="00FA5AA6"/>
    <w:rsid w:val="00FB0350"/>
    <w:rsid w:val="00FB3C77"/>
    <w:rsid w:val="00FC02A9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DB799F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387637-BD3B-4C05-9684-95974044F3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452</Words>
  <Characters>2577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Kadastr</cp:lastModifiedBy>
  <cp:revision>3</cp:revision>
  <cp:lastPrinted>2025-06-18T05:05:00Z</cp:lastPrinted>
  <dcterms:created xsi:type="dcterms:W3CDTF">2025-06-17T12:40:00Z</dcterms:created>
  <dcterms:modified xsi:type="dcterms:W3CDTF">2025-06-18T05:06:00Z</dcterms:modified>
</cp:coreProperties>
</file>